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25D1" w14:textId="0C7784F6" w:rsidR="00880624" w:rsidRDefault="00197ACB" w:rsidP="00197AC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0348C42" w14:textId="1F8745A5" w:rsidR="00197ACB" w:rsidRDefault="00197ACB" w:rsidP="00197AC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Казань 1984/1472/960/448 архетипа ИВ Аватара Синтеза Сераписа ИВАС Кут Хуми</w:t>
      </w:r>
    </w:p>
    <w:p w14:paraId="238797E5" w14:textId="4457AA55" w:rsidR="00197ACB" w:rsidRDefault="006901AC" w:rsidP="006901AC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</w:t>
      </w:r>
      <w:r w:rsidR="00197ACB">
        <w:rPr>
          <w:rFonts w:ascii="Times New Roman" w:hAnsi="Times New Roman" w:cs="Times New Roman"/>
          <w:i/>
          <w:color w:val="FF0000"/>
          <w:sz w:val="24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24"/>
        </w:rPr>
        <w:t>КХ 02102023</w:t>
      </w:r>
      <w:r w:rsidR="00197ACB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3F91C7FC" w14:textId="48C0767D" w:rsidR="00197ACB" w:rsidRPr="009E5A5B" w:rsidRDefault="00197ACB" w:rsidP="00197A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Обновлено</w:t>
      </w:r>
      <w:r w:rsidRPr="009E5A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Pr="009E5A5B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9E5A5B">
        <w:rPr>
          <w:rFonts w:ascii="Times New Roman" w:eastAsia="Times New Roman" w:hAnsi="Times New Roman" w:cs="Times New Roman"/>
          <w:i/>
          <w:sz w:val="24"/>
          <w:szCs w:val="24"/>
        </w:rPr>
        <w:t>2024</w:t>
      </w:r>
    </w:p>
    <w:p w14:paraId="56B1F57F" w14:textId="77777777" w:rsidR="00197ACB" w:rsidRPr="003F40F8" w:rsidRDefault="00197ACB" w:rsidP="00197ACB">
      <w:pPr>
        <w:jc w:val="center"/>
        <w:rPr>
          <w:rFonts w:ascii="Times New Roman" w:hAnsi="Times New Roman" w:cs="Times New Roman"/>
          <w:color w:val="FF0000"/>
          <w:sz w:val="24"/>
        </w:rPr>
      </w:pPr>
    </w:p>
    <w:p w14:paraId="0423F902" w14:textId="77777777" w:rsidR="00197ACB" w:rsidRDefault="00197ACB" w:rsidP="00197ACB">
      <w:pPr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b/>
          <w:bCs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b/>
          <w:bCs/>
          <w:color w:val="2800FF"/>
          <w:sz w:val="24"/>
        </w:rPr>
        <w:t>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Могущество Нового Человека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Ивдивной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иерархичностью ИВО.</w:t>
      </w:r>
    </w:p>
    <w:p w14:paraId="73147C78" w14:textId="77777777" w:rsidR="00197ACB" w:rsidRDefault="00197ACB" w:rsidP="00197ACB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</w:rPr>
        <w:t>Цель: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Рост Должностной Компетенции каждого Иерархическим Огнём и Синтезом ИВО.</w:t>
      </w:r>
    </w:p>
    <w:p w14:paraId="73F7F104" w14:textId="77777777" w:rsidR="00197ACB" w:rsidRDefault="00197ACB" w:rsidP="00197ACB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>Цивилизация Синтеза 8-рицы ИВО каждого.</w:t>
      </w:r>
    </w:p>
    <w:p w14:paraId="7A21D0A1" w14:textId="2B08BA2A" w:rsidR="00197ACB" w:rsidRPr="00197ACB" w:rsidRDefault="00197ACB" w:rsidP="00197ACB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Среда физичности Иерархии ИВО синтез деятельностью 32-х организаций.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03C1561" w14:textId="7984EEE4" w:rsidR="00197ACB" w:rsidRDefault="00197ACB" w:rsidP="00197A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0B99196" w14:textId="77777777" w:rsidR="00197ACB" w:rsidRDefault="00197ACB" w:rsidP="00197A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Учредитель АНО МЦ Казань, набор текстов Си 7 курса ИВО, работа с новенькими и организация новых 1 курсов Си в подразделении.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Фаттахова Амалия Тимуровна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философия Должностной виртуозностью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8-рицей Отца-Субъекта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Разработаться инструментами частно-служебных 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Хуми,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ведение ЭП 7-го курса Си Отца ИВО, набор практик и текстов Синтезов, а также набор текстов по занятиям ВШС (синтез-тренинги).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Сабирова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Явления ИВО концентрацией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достижения Ипостасного выражения ИВО и ИВАС КХ Волей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Секретарь РО ПП «МИР России»,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Компетенциями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реализации Императивами Истины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Должностной Компетенции ИВО Философским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Отцовская Стать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Хуми,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Глава РО ПП "МИР России" в РТ, Учредитель МЦ Казань, организация набора и публикации материалов 7-го курса Синтеза ИВО, ведение ЭП 7 курса Синтеза ИВО, оформление С-Д МЦ Казань.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Галяутдинова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Иерархии ИВО Должностной Компетенцией ИВО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 –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индивида, личности и индивидуальности,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Хуми, 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Путь Ипостаси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 диалектическим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Участие в реализации Проекта МИД Синтезом огня-материи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ИТМ гражданам территории явлением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Хуми, Научный Практик АНЦ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Изначально Вышестоящего Отца пред Престолом, набор текстов Синтеза ИВО, сбор ЭП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Синтезе,приобретение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книг в библиотеку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Хабибуллина Эльвира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Человека ИВО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Навыка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Хуми, Глава организации Праздничных мероприятий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Изначально Вышестоящего Отца пред Престолом. Набор текста Синтезов ИВО. Составить график проведения Праздничных практик. Новогодние Стяжания. Разработка 9 видов 256-ти (512) Частей ИВО 16-цей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огнеобразов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ИВДИВО синтез-деятельностью праздничных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ДК 512-рица Синтез-частей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Могущества ИВО Пламенем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мир ДК 16-рицей практик ИВДИВО-развития.</w:t>
      </w:r>
    </w:p>
    <w:p w14:paraId="493D67FC" w14:textId="77777777" w:rsidR="00197ACB" w:rsidRDefault="00197ACB" w:rsidP="00197ACB">
      <w:pPr>
        <w:rPr>
          <w:rFonts w:ascii="Times New Roman" w:hAnsi="Times New Roman" w:cs="Times New Roman"/>
          <w:color w:val="000000"/>
          <w:sz w:val="24"/>
        </w:rPr>
      </w:pPr>
    </w:p>
    <w:p w14:paraId="7BCDAAFE" w14:textId="031210EF" w:rsidR="00197ACB" w:rsidRDefault="00197ACB" w:rsidP="00197A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Учредитель АНО МЦ Казань, Ревизор МО Казань ПП Гражданской Империи Российской Федерации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Подковкина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Алевтиновна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Цивилизации Синтеза Иерархически Пламенно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цивилизационная среда смыслами Цивилизации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16-ричной цивилизованности человеков-землян иерархически отстроено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навыков действия в ИВДИВО-полисах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Клименко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Омега, Абсолют ФА ИВО16 архетипов </w:t>
      </w:r>
      <w:r w:rsidR="006901AC"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Огнем и Синтезом ИВО повышением Компетенции применения Синтеза реальной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новых способностей и навыков (силы духа, скорость мышления, умение взаимодействовать, слышать и понимать ИВО в себе).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Выстраивания гармоничных отношений с близкими и окружающим миром, научиться быть открытой.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инструментами Посвященного для развития внутренних частей, развитие души, человечности, сердечности, умения любить и принимать любовь.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439.183. Аватар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Ведение сайтов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Акимов Евгений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Человечности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Экономическая среда Императивами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Истинная Состоятельность Воина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приобретения офиса подразделения ИВДИВО Казань.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набор текстов Синтезов ИВО, ответственная за канцтовары в МЦ, организация кофе брейк на 7 курсе Си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Хамматовна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Специальным Синтезом и Законами ИВО развитие среды Парламента.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среды Парламента разработкой космической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образованности Могуществом научности.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реализация в развитии Человечества.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Хуми, ИВДИВО-офис-секретарь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ПП-МИР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Мингазутдиновна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Служением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АС Серафимом и Валерией.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АС Серафимом Валерией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Вклад в развитие человечества ростом компетенций с 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436.180. Аватар ИВО Общества Иерархии Равных Отец-Человек-Субъектов ИВАС Юстаса ИВАС Кут Хуми,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хоз. деятельности офиса.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Коршин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Васильевич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ДК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Отец-Человек Субъекта Синтезом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 разработанностью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Устремляюсь стяжать Абсолют Мг Фа, Абсолют ИВО,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Энергопотенциала Отец-Человек-Субъекта ИВАС Александра ИВАС Кут Хуми, Глава Энергопотенциала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Престолом. Набор текстов ФЧС и ВШС в ИВДИВО. Организация 1 Курса Синтеза ИВО в ИВДИВО Казань.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Абдрахимова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Минисламовна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16-ричная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Виртуозностью О-Ч-С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Ману Могуществом ЭП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Учителя 32-мя Организациями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Яромира ИВАС Кут Хуми,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Изначально Вышестоящего Отца пред Престолом, Член Воинства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ИВДИВО,набор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проверка текстов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Осипова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знанием метода, содержанием эманаций,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ощущения практическими действиями.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Виртуозностью применения Ядер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Красотой Мышления ИВО, Масштабом Восприятия ИВО, перспективой Бытия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Сераписа ИВАС Кут Хуми, Глава Метагалактического центра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Изначально Вышестоящего Отца пред Престолом, Учредитель АНО МЦ Казань, участник Корпуса Воинов/Воинства ИВДИВО Проекта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Мг.Иерархия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Лесина Алевтина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ростом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служения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явление 32-рицы Человека-Субъекта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Отца синтезом тренингов и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свойствам и качествам руководителя в процессе должностного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Субъектов ИВАС Эдуарда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Маркина Светлана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Могуществом Должностной Компетенции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Огонь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Сопряжённость сфер-оболочек ИВДИВО в синтезе с Аватаром Нации Гражданской Конфедерации.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Ядер Синтеза в синтезе всех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Изначально Вышестоящего Отца пред Престолом, помощник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хоз.части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Галимова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Зубарзят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Маннафовна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Новая среда Образования применением Стандартов и Законов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для роста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применять Практики Синтеза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ростом образованности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служение Учением Синтеза гражданам.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Нургалиева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Нафиса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Сиразетдиновна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рост Стандартами и Законами ИВО синтез-физически.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8-рицей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Устремляюсь стяжать Абсолюта ИВО, Человека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служении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Флорида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Мирзагитовна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Иерархическое служение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внутреннего и внешнего мира ДК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инструментами частных и частно-служебных зданий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в Метагалактиках с ИВАС Святославом и Олесей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Фиксация Духа Изначально Вышестоящего Отца пред Престолом, помощник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хоз.части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офиса, оплата интернета.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Петрова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Ахметхановна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16-рицы Субъекта Человека ИВДИВО Синтезом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Проницательность 8-ю видами частей явлением Октавы 512-ричным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 Человека до Отца Степенью реализацией 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разработка организации Этикета Компетентным синтезом и огнём Меры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Архетипической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Член ПП МИР России.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Боговиева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Вакиповна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Могуществом Константы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Прозрения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внутренней и внешней среды явлением ДК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Служащего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Сабирова 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Эльвировна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Огнём и Синтезом Изначально 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жить Посвящённым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полученных навыков и умений ИВДИВО-курса в семье и в работе.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Общение с Изначально Вышестоящими Аватарами Синтеза,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приглашение людей на Синтез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Горшкова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Хатыповна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-Иерархической жизни Отца-Человека-Субъекта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Синтезом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Творение среды имперской цивилизации Синтезом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-Архетипического взгляда Синтезом Практик ИВДИВО развития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Престолом. Набор текстов Синтеза. Проведение Школы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Беляева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Фаляховна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Служения ростом Должностной Компетенции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Нового Человека ИВО  Синтезом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Человека ИВО 9-рично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синтез-физичности Иерархии реализацией проектной деятельности.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Хуми,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Духа Изначально Вышестоящего Отца пред Престолом, Член ПП «МИР России», Член ревизионной комиссии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Косарева Любовь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Человека Новой Эпохи Могуществом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внутреннего мира разработанностью 16-рицей Человека Субъекта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и разработка 512-Частей ИВО Синтезом и Огнём ИВ Отца, АС Саввы.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Цивилизованности насыщенностью среды Идейностью ИВ Отца  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Хуми,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Парламентского центра ИВДИВО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Синтеза, ведение ЭП 1 курса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3 Абсолюта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восприятия тонкого мира 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знания 16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"Я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Отец".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 каждом человеке видеть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Синтеза, хоз. обеспечение 1 курса.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Мухамадуллина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Галимжановна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Синтеза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Аксиомы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Разрабатываться  Учением 16 Синтезов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Практиковать и взаимодействовать АС Агафьей Синтезом Осмысленности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системой ЭП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Синтеза, Участник штаба Воинов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Арсланова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 Синтеза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ИВДИВО-полиса ИВО, Должностной Компетенцией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Синтез-физическая Жизнь Синтезом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огня материи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с Отцом и Матерью.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Учебная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Практика Синтеза ,хозяйственная организация на 1 курсе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Хазиахметова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Мирхатовна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ВЦ Метагалактики.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ИВДИВО организованностью Синтезом Принципа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Тренированность В/ст. Тел практиками Меча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полученных знаний 16 Синтезов ИВО в повседневной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и обстоятельств путешествия в Таиланд.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Учебная практика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Бадриттинова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Зульфия</w:t>
      </w:r>
      <w:r>
        <w:rPr>
          <w:rFonts w:ascii="Times New Roman" w:hAnsi="Times New Roman" w:cs="Times New Roman"/>
          <w:color w:val="000000"/>
          <w:sz w:val="24"/>
        </w:rPr>
        <w:t xml:space="preserve"> 3 Синтеза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явления ИВО внутренне-внешне Синтезом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Пройти 16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Изучать и разрабатывать Части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синтез-физически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Дария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Штаб Воинов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Фасхутдинова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Гузелия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Психодинамическая разработка Отец – Человек – Субъекта Синтезом Правил ИВАС Дария.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31770ABC" w14:textId="3D0CAB87" w:rsidR="00197ACB" w:rsidRDefault="00197ACB" w:rsidP="00197AC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14:paraId="2A1D2F8A" w14:textId="2E3C0A69" w:rsidR="00197ACB" w:rsidRPr="00197ACB" w:rsidRDefault="00197ACB" w:rsidP="00197AC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ИВО Изначально Вышестоящего Дома ИВО каждого ИВАС Валентина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Помощник библиотекаря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Валиева Альфия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рост Внутреннего мира компетентного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Устремляюсь стяжать Абсолют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Сафина Гузель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Совершенства Синтеза ДК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совершенства служения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психодинамических правил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в синтезе Аватаров служения.</w:t>
      </w:r>
    </w:p>
    <w:sectPr w:rsidR="00197ACB" w:rsidRPr="00197ACB" w:rsidSect="00197AC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CB"/>
    <w:rsid w:val="00197ACB"/>
    <w:rsid w:val="006901AC"/>
    <w:rsid w:val="008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F93D"/>
  <w15:chartTrackingRefBased/>
  <w15:docId w15:val="{20511A1E-C011-40EA-BFB6-7A24D308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3100</Words>
  <Characters>17674</Characters>
  <Application>Microsoft Office Word</Application>
  <DocSecurity>0</DocSecurity>
  <Lines>147</Lines>
  <Paragraphs>41</Paragraphs>
  <ScaleCrop>false</ScaleCrop>
  <Company/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Акимов</dc:creator>
  <cp:keywords/>
  <dc:description/>
  <cp:lastModifiedBy>Фаттахова Амалия Тимуровна</cp:lastModifiedBy>
  <cp:revision>2</cp:revision>
  <dcterms:created xsi:type="dcterms:W3CDTF">2024-03-20T11:31:00Z</dcterms:created>
  <dcterms:modified xsi:type="dcterms:W3CDTF">2024-03-20T11:31:00Z</dcterms:modified>
</cp:coreProperties>
</file>